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3C4F48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3C4F48">
        <w:rPr>
          <w:b/>
          <w:bCs/>
          <w:sz w:val="24"/>
          <w:szCs w:val="24"/>
        </w:rPr>
        <w:t>ТЕХНИЧЕСКОЕ ЗАДАНИЕ</w:t>
      </w:r>
    </w:p>
    <w:p w14:paraId="6D5B0ADF" w14:textId="4016BDD2" w:rsidR="00477B1B" w:rsidRPr="003C4F48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3C4F48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3C4F48">
        <w:rPr>
          <w:b/>
          <w:bCs/>
          <w:color w:val="000000" w:themeColor="text1"/>
          <w:sz w:val="24"/>
          <w:szCs w:val="24"/>
        </w:rPr>
        <w:t>го</w:t>
      </w:r>
      <w:r w:rsidRPr="003C4F48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3C4F48">
        <w:rPr>
          <w:b/>
          <w:bCs/>
          <w:color w:val="000000" w:themeColor="text1"/>
          <w:sz w:val="24"/>
          <w:szCs w:val="24"/>
        </w:rPr>
        <w:t>«</w:t>
      </w:r>
      <w:r w:rsidR="006E69D0" w:rsidRPr="003C4F48">
        <w:rPr>
          <w:b/>
          <w:bCs/>
          <w:color w:val="000000" w:themeColor="text1"/>
          <w:sz w:val="24"/>
          <w:szCs w:val="24"/>
          <w:lang w:val="uz-Cyrl-UZ"/>
        </w:rPr>
        <w:t>Кислородн</w:t>
      </w:r>
      <w:proofErr w:type="spellStart"/>
      <w:r w:rsidR="006E69D0" w:rsidRPr="003C4F48">
        <w:rPr>
          <w:b/>
          <w:bCs/>
          <w:color w:val="000000" w:themeColor="text1"/>
          <w:sz w:val="24"/>
          <w:szCs w:val="24"/>
        </w:rPr>
        <w:t>ый</w:t>
      </w:r>
      <w:proofErr w:type="spellEnd"/>
      <w:r w:rsidR="006E69D0" w:rsidRPr="003C4F48">
        <w:rPr>
          <w:b/>
          <w:bCs/>
          <w:color w:val="000000" w:themeColor="text1"/>
          <w:sz w:val="24"/>
          <w:szCs w:val="24"/>
        </w:rPr>
        <w:t xml:space="preserve"> генератор</w:t>
      </w:r>
      <w:r w:rsidR="00812D2D" w:rsidRPr="003C4F48">
        <w:rPr>
          <w:b/>
          <w:bCs/>
          <w:color w:val="000000" w:themeColor="text1"/>
          <w:sz w:val="24"/>
          <w:szCs w:val="24"/>
        </w:rPr>
        <w:t>»</w:t>
      </w:r>
      <w:r w:rsidRPr="003C4F48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3C4F48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3C4F48">
        <w:rPr>
          <w:b/>
          <w:bCs/>
          <w:color w:val="000000" w:themeColor="text1"/>
          <w:sz w:val="24"/>
          <w:szCs w:val="24"/>
        </w:rPr>
        <w:t>й</w:t>
      </w:r>
      <w:r w:rsidRPr="003C4F48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3C4F48">
        <w:rPr>
          <w:b/>
          <w:bCs/>
          <w:color w:val="000000" w:themeColor="text1"/>
          <w:sz w:val="24"/>
          <w:szCs w:val="24"/>
        </w:rPr>
        <w:t>е</w:t>
      </w:r>
      <w:r w:rsidRPr="003C4F48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3C4F48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3C4F48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3C4F48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53"/>
        <w:gridCol w:w="3261"/>
      </w:tblGrid>
      <w:tr w:rsidR="008B51D4" w:rsidRPr="003C4F48" w14:paraId="2FD3B610" w14:textId="77777777" w:rsidTr="00B26EC3">
        <w:tc>
          <w:tcPr>
            <w:tcW w:w="851" w:type="dxa"/>
            <w:vAlign w:val="center"/>
          </w:tcPr>
          <w:p w14:paraId="397EC1FA" w14:textId="77777777" w:rsidR="008B51D4" w:rsidRPr="003C4F48" w:rsidRDefault="008B51D4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3C4F4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3C4F48" w:rsidRDefault="008B51D4" w:rsidP="00840E81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3C4F48" w:rsidRDefault="003B32B1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  <w:lang w:val="uz-Cyrl-UZ"/>
              </w:rPr>
              <w:t>Параметр</w:t>
            </w:r>
            <w:r w:rsidRPr="003C4F48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3C4F48" w14:paraId="2032E5B5" w14:textId="77777777" w:rsidTr="00B26EC3">
        <w:tc>
          <w:tcPr>
            <w:tcW w:w="851" w:type="dxa"/>
            <w:vAlign w:val="center"/>
          </w:tcPr>
          <w:p w14:paraId="1D8553A2" w14:textId="77777777" w:rsidR="00477B1B" w:rsidRPr="003C4F48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304FE113" w:rsidR="00477B1B" w:rsidRPr="003C4F48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3C4F48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3D7FED" w:rsidRPr="003C4F48">
              <w:rPr>
                <w:b/>
                <w:bCs/>
                <w:color w:val="000000" w:themeColor="text1"/>
                <w:sz w:val="24"/>
                <w:szCs w:val="24"/>
                <w:lang w:val="uz-Cyrl-UZ"/>
              </w:rPr>
              <w:t>Кислородн</w:t>
            </w:r>
            <w:proofErr w:type="spellStart"/>
            <w:r w:rsidR="003D7FED" w:rsidRPr="003C4F48">
              <w:rPr>
                <w:b/>
                <w:bCs/>
                <w:color w:val="000000" w:themeColor="text1"/>
                <w:sz w:val="24"/>
                <w:szCs w:val="24"/>
              </w:rPr>
              <w:t>ый</w:t>
            </w:r>
            <w:proofErr w:type="spellEnd"/>
            <w:r w:rsidR="003D7FED" w:rsidRPr="003C4F48">
              <w:rPr>
                <w:b/>
                <w:bCs/>
                <w:color w:val="000000" w:themeColor="text1"/>
                <w:sz w:val="24"/>
                <w:szCs w:val="24"/>
              </w:rPr>
              <w:t xml:space="preserve"> генератор</w:t>
            </w:r>
            <w:r w:rsidRPr="003C4F4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3C4F48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3C4F48" w14:paraId="3046ACBB" w14:textId="77777777" w:rsidTr="00B26EC3">
        <w:tc>
          <w:tcPr>
            <w:tcW w:w="851" w:type="dxa"/>
            <w:vAlign w:val="center"/>
          </w:tcPr>
          <w:p w14:paraId="5C479DD8" w14:textId="77777777" w:rsidR="00477B1B" w:rsidRPr="003C4F48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3C4F48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 xml:space="preserve">Модель: </w:t>
            </w:r>
            <w:r w:rsidRPr="003C4F48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3C4F48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3C4F48" w14:paraId="782DE2EE" w14:textId="77777777" w:rsidTr="00B26EC3">
        <w:tc>
          <w:tcPr>
            <w:tcW w:w="851" w:type="dxa"/>
            <w:vAlign w:val="center"/>
          </w:tcPr>
          <w:p w14:paraId="6D1112AE" w14:textId="77777777" w:rsidR="00477B1B" w:rsidRPr="003C4F48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3C4F48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3C4F48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3C4F48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3C4F48" w14:paraId="5D0BF578" w14:textId="77777777" w:rsidTr="00B26EC3">
        <w:tc>
          <w:tcPr>
            <w:tcW w:w="851" w:type="dxa"/>
            <w:vAlign w:val="center"/>
          </w:tcPr>
          <w:p w14:paraId="5BDAE24D" w14:textId="77777777" w:rsidR="00477B1B" w:rsidRPr="003C4F48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3C4F48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3C4F48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3C4F48" w14:paraId="763FFEEB" w14:textId="77777777" w:rsidTr="00B26EC3">
        <w:trPr>
          <w:trHeight w:val="635"/>
        </w:trPr>
        <w:tc>
          <w:tcPr>
            <w:tcW w:w="851" w:type="dxa"/>
            <w:vAlign w:val="center"/>
          </w:tcPr>
          <w:p w14:paraId="67FC546F" w14:textId="77777777" w:rsidR="00444542" w:rsidRPr="003C4F48" w:rsidRDefault="00444542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3C4F48" w:rsidRDefault="00444542" w:rsidP="00840E81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3C4F48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17451AEA" w:rsidR="00444542" w:rsidRPr="003C4F48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 xml:space="preserve">Предназначен </w:t>
            </w:r>
            <w:r w:rsidR="005415CE" w:rsidRPr="003C4F48">
              <w:rPr>
                <w:bCs/>
                <w:sz w:val="22"/>
                <w:szCs w:val="22"/>
              </w:rPr>
              <w:t>для производства кислорода из атмосферного воздуха с использованием адсорбционной технологии PSA и применяется для обеспечения медицинских учреждений кислородом, обеспечивая непрерывную подачу кислорода медицинского назначения требуемой концентрации для использования в системах медицинского газоснабжения и медицинском оборудовании.</w:t>
            </w:r>
          </w:p>
        </w:tc>
      </w:tr>
      <w:tr w:rsidR="00444542" w:rsidRPr="003C4F48" w14:paraId="7C9974ED" w14:textId="77777777" w:rsidTr="00B26EC3">
        <w:trPr>
          <w:trHeight w:val="1415"/>
        </w:trPr>
        <w:tc>
          <w:tcPr>
            <w:tcW w:w="851" w:type="dxa"/>
            <w:vAlign w:val="center"/>
          </w:tcPr>
          <w:p w14:paraId="6AD69F7E" w14:textId="77777777" w:rsidR="00444542" w:rsidRPr="003C4F48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3C4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3C4F48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23500976" w:rsidR="00444542" w:rsidRPr="003C4F48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 xml:space="preserve">Для </w:t>
            </w:r>
            <w:r w:rsidR="00B26EC3" w:rsidRPr="003C4F48">
              <w:rPr>
                <w:bCs/>
                <w:sz w:val="22"/>
                <w:szCs w:val="22"/>
              </w:rPr>
              <w:t xml:space="preserve">обеспечения </w:t>
            </w:r>
            <w:r w:rsidR="005415CE" w:rsidRPr="003C4F48">
              <w:rPr>
                <w:bCs/>
                <w:sz w:val="22"/>
                <w:szCs w:val="22"/>
              </w:rPr>
              <w:t>медицинского учреждения стабильным и бесперебойным источником медицинского кислорода для использования в лечебно-диагностических и реанимационных процессах.</w:t>
            </w:r>
          </w:p>
        </w:tc>
      </w:tr>
      <w:tr w:rsidR="00444542" w:rsidRPr="003C4F48" w14:paraId="4EED6219" w14:textId="77777777" w:rsidTr="00B26EC3">
        <w:trPr>
          <w:trHeight w:val="1415"/>
        </w:trPr>
        <w:tc>
          <w:tcPr>
            <w:tcW w:w="851" w:type="dxa"/>
            <w:vAlign w:val="center"/>
          </w:tcPr>
          <w:p w14:paraId="0E51B520" w14:textId="572682E9" w:rsidR="00444542" w:rsidRPr="003C4F48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C4F48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3C4F48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vAlign w:val="center"/>
          </w:tcPr>
          <w:p w14:paraId="24C905B9" w14:textId="7C6BFA53" w:rsidR="00444542" w:rsidRPr="003C4F48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3C4F48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3C4F48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3C4F48" w14:paraId="6D1ADCB9" w14:textId="77777777" w:rsidTr="00B26EC3">
        <w:tc>
          <w:tcPr>
            <w:tcW w:w="851" w:type="dxa"/>
            <w:vAlign w:val="center"/>
          </w:tcPr>
          <w:p w14:paraId="461739FD" w14:textId="77777777" w:rsidR="00444542" w:rsidRPr="003C4F48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3C4F4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3C4F48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3C4F48" w:rsidRDefault="00444542" w:rsidP="00B26EC3">
            <w:pPr>
              <w:jc w:val="center"/>
              <w:rPr>
                <w:bCs/>
                <w:sz w:val="22"/>
                <w:szCs w:val="22"/>
              </w:rPr>
            </w:pPr>
            <w:r w:rsidRPr="003C4F48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3C4F48" w14:paraId="6CD27DC2" w14:textId="77777777" w:rsidTr="00B26EC3">
        <w:tc>
          <w:tcPr>
            <w:tcW w:w="851" w:type="dxa"/>
            <w:vAlign w:val="center"/>
          </w:tcPr>
          <w:p w14:paraId="31178C51" w14:textId="77777777" w:rsidR="00444542" w:rsidRPr="003C4F48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3C4F48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3C4F48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  <w:vAlign w:val="center"/>
          </w:tcPr>
          <w:p w14:paraId="09B48156" w14:textId="77777777" w:rsidR="00444542" w:rsidRPr="003C4F48" w:rsidRDefault="00444542" w:rsidP="00B26EC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7FEA" w:rsidRPr="003C4F48" w14:paraId="2FE48B5D" w14:textId="77777777" w:rsidTr="00840E81">
        <w:tc>
          <w:tcPr>
            <w:tcW w:w="851" w:type="dxa"/>
            <w:vAlign w:val="center"/>
          </w:tcPr>
          <w:p w14:paraId="622F5A2F" w14:textId="544F5303" w:rsidR="00D47FEA" w:rsidRPr="003C4F48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5.1</w:t>
            </w:r>
          </w:p>
        </w:tc>
        <w:tc>
          <w:tcPr>
            <w:tcW w:w="5953" w:type="dxa"/>
          </w:tcPr>
          <w:p w14:paraId="4DA3ADB1" w14:textId="654E29A7" w:rsidR="00D47FEA" w:rsidRPr="003C4F48" w:rsidRDefault="005415CE" w:rsidP="005415CE">
            <w:pPr>
              <w:rPr>
                <w:bCs/>
                <w:color w:val="000000"/>
                <w:sz w:val="22"/>
                <w:szCs w:val="22"/>
              </w:rPr>
            </w:pPr>
            <w:r w:rsidRPr="003C4F48">
              <w:rPr>
                <w:bCs/>
                <w:color w:val="000000"/>
                <w:sz w:val="22"/>
                <w:szCs w:val="22"/>
              </w:rPr>
              <w:t>Тип оборудования</w:t>
            </w:r>
            <w:r w:rsidRPr="003C4F48">
              <w:rPr>
                <w:bCs/>
                <w:color w:val="000000"/>
                <w:sz w:val="22"/>
                <w:szCs w:val="22"/>
                <w:lang w:val="uz-Cyrl-UZ"/>
              </w:rPr>
              <w:t xml:space="preserve">: </w:t>
            </w:r>
            <w:r w:rsidRPr="003C4F48">
              <w:rPr>
                <w:bCs/>
                <w:color w:val="000000"/>
                <w:sz w:val="22"/>
                <w:szCs w:val="22"/>
              </w:rPr>
              <w:t>Медицинский кислородный генератор</w:t>
            </w:r>
          </w:p>
        </w:tc>
        <w:tc>
          <w:tcPr>
            <w:tcW w:w="3261" w:type="dxa"/>
            <w:vAlign w:val="center"/>
          </w:tcPr>
          <w:p w14:paraId="1B4B395E" w14:textId="7BA38C57" w:rsidR="00D47FEA" w:rsidRPr="003C4F48" w:rsidRDefault="00D47FEA" w:rsidP="00D47F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4F48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D47FEA" w:rsidRPr="003C4F48" w14:paraId="33A3F400" w14:textId="77777777" w:rsidTr="00840E81">
        <w:tc>
          <w:tcPr>
            <w:tcW w:w="851" w:type="dxa"/>
            <w:vAlign w:val="center"/>
          </w:tcPr>
          <w:p w14:paraId="6DC33BCF" w14:textId="1ACD6141" w:rsidR="00D47FEA" w:rsidRPr="003C4F48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5.2</w:t>
            </w:r>
          </w:p>
        </w:tc>
        <w:tc>
          <w:tcPr>
            <w:tcW w:w="5953" w:type="dxa"/>
          </w:tcPr>
          <w:p w14:paraId="75DA69E9" w14:textId="50BADA11" w:rsidR="00D47FEA" w:rsidRPr="003C4F48" w:rsidRDefault="005415CE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rFonts w:eastAsiaTheme="minorEastAsia"/>
                <w:bCs/>
                <w:sz w:val="22"/>
                <w:szCs w:val="22"/>
                <w:lang w:eastAsia="en-US"/>
              </w:rPr>
              <w:t>Технология производства кислорода</w:t>
            </w:r>
            <w:r w:rsidRPr="003C4F48">
              <w:rPr>
                <w:rFonts w:eastAsiaTheme="minorEastAsia"/>
                <w:bCs/>
                <w:sz w:val="22"/>
                <w:szCs w:val="22"/>
                <w:lang w:val="uz-Cyrl-UZ" w:eastAsia="en-US"/>
              </w:rPr>
              <w:t>: Адсорбционная технология PSA (Pressure Swing Adsorption) или эквивалент</w:t>
            </w:r>
          </w:p>
        </w:tc>
        <w:tc>
          <w:tcPr>
            <w:tcW w:w="3261" w:type="dxa"/>
            <w:vAlign w:val="center"/>
          </w:tcPr>
          <w:p w14:paraId="571DF745" w14:textId="1F0A80B7" w:rsidR="00D47FEA" w:rsidRPr="003C4F48" w:rsidRDefault="00D47FEA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D47FEA" w:rsidRPr="003C4F48" w14:paraId="39ED1AF5" w14:textId="77777777" w:rsidTr="00B26EC3">
        <w:tc>
          <w:tcPr>
            <w:tcW w:w="851" w:type="dxa"/>
            <w:vAlign w:val="center"/>
          </w:tcPr>
          <w:p w14:paraId="33D466FD" w14:textId="50F59B60" w:rsidR="00D47FEA" w:rsidRPr="003C4F48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0847DE13" w:rsidR="00D47FEA" w:rsidRPr="003C4F48" w:rsidRDefault="005415CE" w:rsidP="00D47FEA">
            <w:pPr>
              <w:rPr>
                <w:bCs/>
                <w:sz w:val="22"/>
                <w:szCs w:val="22"/>
              </w:rPr>
            </w:pPr>
            <w:r w:rsidRPr="003C4F48">
              <w:rPr>
                <w:rFonts w:eastAsiaTheme="minorEastAsia"/>
                <w:bCs/>
                <w:sz w:val="22"/>
                <w:szCs w:val="22"/>
                <w:lang w:eastAsia="en-US"/>
              </w:rPr>
              <w:t>Производительность генератора</w:t>
            </w:r>
          </w:p>
        </w:tc>
        <w:tc>
          <w:tcPr>
            <w:tcW w:w="3261" w:type="dxa"/>
            <w:vAlign w:val="center"/>
          </w:tcPr>
          <w:p w14:paraId="1D17ED08" w14:textId="32F17606" w:rsidR="00D47FEA" w:rsidRPr="003C4F48" w:rsidRDefault="005415C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color w:val="000000"/>
                <w:sz w:val="22"/>
                <w:szCs w:val="22"/>
                <w:lang w:val="uz-Cyrl-UZ"/>
              </w:rPr>
              <w:t>Указать</w:t>
            </w:r>
          </w:p>
        </w:tc>
      </w:tr>
      <w:tr w:rsidR="00D47FEA" w:rsidRPr="003C4F48" w14:paraId="1A06D380" w14:textId="77777777" w:rsidTr="00B26EC3">
        <w:tc>
          <w:tcPr>
            <w:tcW w:w="851" w:type="dxa"/>
            <w:vAlign w:val="center"/>
          </w:tcPr>
          <w:p w14:paraId="582FF4AE" w14:textId="0A378644" w:rsidR="00D47FEA" w:rsidRPr="003C4F48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0F2EE8FF" w:rsidR="00D47FEA" w:rsidRPr="003C4F48" w:rsidRDefault="005415CE" w:rsidP="00D47FEA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Концентрация кислорода на выходе</w:t>
            </w:r>
          </w:p>
        </w:tc>
        <w:tc>
          <w:tcPr>
            <w:tcW w:w="3261" w:type="dxa"/>
            <w:vAlign w:val="center"/>
          </w:tcPr>
          <w:p w14:paraId="72CC1321" w14:textId="375ABE17" w:rsidR="00D47FEA" w:rsidRPr="003C4F48" w:rsidRDefault="005415C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90–96 %</w:t>
            </w:r>
          </w:p>
        </w:tc>
      </w:tr>
      <w:tr w:rsidR="00D47FEA" w:rsidRPr="003C4F48" w14:paraId="037AB6DD" w14:textId="77777777" w:rsidTr="00B26EC3">
        <w:tc>
          <w:tcPr>
            <w:tcW w:w="851" w:type="dxa"/>
            <w:vAlign w:val="center"/>
          </w:tcPr>
          <w:p w14:paraId="12EC8861" w14:textId="55A041EF" w:rsidR="00D47FEA" w:rsidRPr="003C4F48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5A423E78" w:rsidR="00D47FEA" w:rsidRPr="003C4F48" w:rsidRDefault="005415CE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Давление кислорода на выходе</w:t>
            </w:r>
          </w:p>
        </w:tc>
        <w:tc>
          <w:tcPr>
            <w:tcW w:w="3261" w:type="dxa"/>
            <w:vAlign w:val="center"/>
          </w:tcPr>
          <w:p w14:paraId="74FF5C09" w14:textId="302BE2D2" w:rsidR="00D47FEA" w:rsidRPr="003C4F48" w:rsidRDefault="005415C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Не менее 4 бар</w:t>
            </w:r>
          </w:p>
        </w:tc>
      </w:tr>
      <w:tr w:rsidR="007A450B" w:rsidRPr="003C4F48" w14:paraId="141F2888" w14:textId="77777777" w:rsidTr="00B26EC3">
        <w:tc>
          <w:tcPr>
            <w:tcW w:w="851" w:type="dxa"/>
            <w:vAlign w:val="center"/>
          </w:tcPr>
          <w:p w14:paraId="15C5FDDA" w14:textId="284E5501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057CA5CB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Наличие системы контроля концентрации кислорода</w:t>
            </w:r>
          </w:p>
        </w:tc>
        <w:tc>
          <w:tcPr>
            <w:tcW w:w="3261" w:type="dxa"/>
            <w:vAlign w:val="center"/>
          </w:tcPr>
          <w:p w14:paraId="3D73876D" w14:textId="2D86C565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3C4F48" w14:paraId="742D02F1" w14:textId="77777777" w:rsidTr="00B26EC3">
        <w:tc>
          <w:tcPr>
            <w:tcW w:w="851" w:type="dxa"/>
            <w:vAlign w:val="center"/>
          </w:tcPr>
          <w:p w14:paraId="0A62AB46" w14:textId="7F8B259E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065142F2" w14:textId="2D5D6D9C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Наличие системы сигнализации при отклонении параметров</w:t>
            </w:r>
          </w:p>
        </w:tc>
        <w:tc>
          <w:tcPr>
            <w:tcW w:w="3261" w:type="dxa"/>
            <w:vAlign w:val="center"/>
          </w:tcPr>
          <w:p w14:paraId="7681FF53" w14:textId="64867D5F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3C4F48" w14:paraId="7F7BC4F0" w14:textId="77777777" w:rsidTr="00B26EC3">
        <w:tc>
          <w:tcPr>
            <w:tcW w:w="851" w:type="dxa"/>
            <w:vAlign w:val="center"/>
          </w:tcPr>
          <w:p w14:paraId="7DD6D80D" w14:textId="4FA2BF3A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362B5858" w14:textId="168CE0DC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Тип адсорбента</w:t>
            </w:r>
          </w:p>
        </w:tc>
        <w:tc>
          <w:tcPr>
            <w:tcW w:w="3261" w:type="dxa"/>
            <w:vAlign w:val="center"/>
          </w:tcPr>
          <w:p w14:paraId="37E8F7EB" w14:textId="3DA9CBB2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Цеолит или эквивалент</w:t>
            </w:r>
          </w:p>
        </w:tc>
      </w:tr>
      <w:tr w:rsidR="007A450B" w:rsidRPr="003C4F48" w14:paraId="20A48FE2" w14:textId="77777777" w:rsidTr="00B26EC3">
        <w:tc>
          <w:tcPr>
            <w:tcW w:w="851" w:type="dxa"/>
            <w:vAlign w:val="center"/>
          </w:tcPr>
          <w:p w14:paraId="4A3F31D5" w14:textId="1D7BB899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7567A1F3" w14:textId="78B4827E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Срок службы адсорбента</w:t>
            </w:r>
          </w:p>
        </w:tc>
        <w:tc>
          <w:tcPr>
            <w:tcW w:w="3261" w:type="dxa"/>
            <w:vAlign w:val="center"/>
          </w:tcPr>
          <w:p w14:paraId="23BCE4DC" w14:textId="75EF3BDE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7A450B" w:rsidRPr="003C4F48" w14:paraId="57DB7026" w14:textId="77777777" w:rsidTr="00B26EC3">
        <w:tc>
          <w:tcPr>
            <w:tcW w:w="851" w:type="dxa"/>
            <w:vAlign w:val="center"/>
          </w:tcPr>
          <w:p w14:paraId="6430A146" w14:textId="382C547F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38A7E1E8" w14:textId="2C216BEA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Система управления</w:t>
            </w:r>
          </w:p>
        </w:tc>
        <w:tc>
          <w:tcPr>
            <w:tcW w:w="3261" w:type="dxa"/>
            <w:vAlign w:val="center"/>
          </w:tcPr>
          <w:p w14:paraId="1B925534" w14:textId="77DF92EF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Автоматическая</w:t>
            </w:r>
          </w:p>
        </w:tc>
      </w:tr>
      <w:tr w:rsidR="007A450B" w:rsidRPr="003C4F48" w14:paraId="52DC8F5F" w14:textId="77777777" w:rsidTr="00B26EC3">
        <w:tc>
          <w:tcPr>
            <w:tcW w:w="851" w:type="dxa"/>
            <w:vAlign w:val="center"/>
          </w:tcPr>
          <w:p w14:paraId="6D5D377E" w14:textId="00CAE359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2C26CF0A" w14:textId="4C8E5BAD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Тип панели управления</w:t>
            </w:r>
          </w:p>
        </w:tc>
        <w:tc>
          <w:tcPr>
            <w:tcW w:w="3261" w:type="dxa"/>
            <w:vAlign w:val="center"/>
          </w:tcPr>
          <w:p w14:paraId="67E18C9F" w14:textId="4D27E7DF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7A450B" w:rsidRPr="003C4F48" w14:paraId="2A409964" w14:textId="77777777" w:rsidTr="00B26EC3">
        <w:tc>
          <w:tcPr>
            <w:tcW w:w="851" w:type="dxa"/>
            <w:vAlign w:val="center"/>
          </w:tcPr>
          <w:p w14:paraId="6361BAE3" w14:textId="186A7B98" w:rsidR="007A450B" w:rsidRPr="003C4F48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374B7BC5" w14:textId="6BB812C2" w:rsidR="007A450B" w:rsidRPr="003C4F48" w:rsidRDefault="005415CE" w:rsidP="007A450B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Наличие системы фильтрации воздуха</w:t>
            </w:r>
          </w:p>
        </w:tc>
        <w:tc>
          <w:tcPr>
            <w:tcW w:w="3261" w:type="dxa"/>
            <w:vAlign w:val="center"/>
          </w:tcPr>
          <w:p w14:paraId="65D7FE38" w14:textId="7262CEBE" w:rsidR="007A450B" w:rsidRPr="003C4F48" w:rsidRDefault="005415C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Многоступенчатая фильтрация</w:t>
            </w:r>
          </w:p>
        </w:tc>
      </w:tr>
      <w:tr w:rsidR="005415CE" w:rsidRPr="003C4F48" w14:paraId="4B0815C9" w14:textId="77777777" w:rsidTr="00B26EC3">
        <w:tc>
          <w:tcPr>
            <w:tcW w:w="851" w:type="dxa"/>
            <w:vAlign w:val="center"/>
          </w:tcPr>
          <w:p w14:paraId="584AB6EB" w14:textId="60FB9E87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  <w:vAlign w:val="center"/>
          </w:tcPr>
          <w:p w14:paraId="45584996" w14:textId="1C83EB78" w:rsidR="005415CE" w:rsidRPr="003C4F48" w:rsidRDefault="005415CE" w:rsidP="005415CE">
            <w:pPr>
              <w:rPr>
                <w:sz w:val="22"/>
                <w:szCs w:val="22"/>
                <w:lang w:val="uz-Cyrl-UZ"/>
              </w:rPr>
            </w:pPr>
            <w:r w:rsidRPr="003C4F48">
              <w:rPr>
                <w:sz w:val="22"/>
                <w:szCs w:val="22"/>
                <w:lang w:val="uz-Cyrl-UZ"/>
              </w:rPr>
              <w:t>Наличие системы осушения воздуха</w:t>
            </w:r>
          </w:p>
        </w:tc>
        <w:tc>
          <w:tcPr>
            <w:tcW w:w="3261" w:type="dxa"/>
            <w:vAlign w:val="center"/>
          </w:tcPr>
          <w:p w14:paraId="670BCEC4" w14:textId="03BFF735" w:rsidR="005415CE" w:rsidRPr="003C4F48" w:rsidRDefault="005415CE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5415CE" w:rsidRPr="003C4F48" w14:paraId="375BA560" w14:textId="77777777" w:rsidTr="00B26EC3">
        <w:tc>
          <w:tcPr>
            <w:tcW w:w="851" w:type="dxa"/>
            <w:vAlign w:val="center"/>
          </w:tcPr>
          <w:p w14:paraId="2CBF60C8" w14:textId="0607FF03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5.14</w:t>
            </w:r>
          </w:p>
        </w:tc>
        <w:tc>
          <w:tcPr>
            <w:tcW w:w="5953" w:type="dxa"/>
            <w:vAlign w:val="center"/>
          </w:tcPr>
          <w:p w14:paraId="44F09B58" w14:textId="52604E98" w:rsidR="005415CE" w:rsidRPr="003C4F48" w:rsidRDefault="005415CE" w:rsidP="005415CE">
            <w:pPr>
              <w:rPr>
                <w:bCs/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3261" w:type="dxa"/>
            <w:vAlign w:val="center"/>
          </w:tcPr>
          <w:p w14:paraId="5D844BC5" w14:textId="2C797779" w:rsidR="005415CE" w:rsidRPr="003C4F48" w:rsidRDefault="005415CE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220–380 В, 50</w:t>
            </w:r>
            <w:r w:rsidR="00BB7D70" w:rsidRPr="003C4F48">
              <w:rPr>
                <w:bCs/>
                <w:sz w:val="22"/>
                <w:szCs w:val="22"/>
                <w:lang w:val="uz-Cyrl-UZ"/>
              </w:rPr>
              <w:t xml:space="preserve"> </w:t>
            </w:r>
            <w:r w:rsidRPr="003C4F48">
              <w:rPr>
                <w:bCs/>
                <w:sz w:val="22"/>
                <w:szCs w:val="22"/>
                <w:lang w:val="uz-Cyrl-UZ"/>
              </w:rPr>
              <w:t>Гц</w:t>
            </w:r>
          </w:p>
        </w:tc>
      </w:tr>
      <w:tr w:rsidR="005415CE" w:rsidRPr="003C4F48" w14:paraId="601BD02C" w14:textId="77777777" w:rsidTr="00B26EC3">
        <w:tc>
          <w:tcPr>
            <w:tcW w:w="851" w:type="dxa"/>
            <w:vAlign w:val="center"/>
          </w:tcPr>
          <w:p w14:paraId="205978DE" w14:textId="136B77D3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5.15</w:t>
            </w:r>
          </w:p>
        </w:tc>
        <w:tc>
          <w:tcPr>
            <w:tcW w:w="5953" w:type="dxa"/>
            <w:vAlign w:val="center"/>
          </w:tcPr>
          <w:p w14:paraId="237E92C0" w14:textId="4C4C2552" w:rsidR="005415CE" w:rsidRPr="003C4F48" w:rsidRDefault="005415CE" w:rsidP="005415CE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Потребляемая мощность</w:t>
            </w:r>
          </w:p>
        </w:tc>
        <w:tc>
          <w:tcPr>
            <w:tcW w:w="3261" w:type="dxa"/>
            <w:vAlign w:val="center"/>
          </w:tcPr>
          <w:p w14:paraId="49D088C5" w14:textId="638CB131" w:rsidR="005415CE" w:rsidRPr="003C4F48" w:rsidRDefault="005415CE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5415CE" w:rsidRPr="003C4F48" w14:paraId="0A41C8EE" w14:textId="77777777" w:rsidTr="00B26EC3">
        <w:tc>
          <w:tcPr>
            <w:tcW w:w="851" w:type="dxa"/>
            <w:vAlign w:val="center"/>
          </w:tcPr>
          <w:p w14:paraId="187C5B2C" w14:textId="0CDCAB5E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5.16</w:t>
            </w:r>
          </w:p>
        </w:tc>
        <w:tc>
          <w:tcPr>
            <w:tcW w:w="5953" w:type="dxa"/>
            <w:vAlign w:val="center"/>
          </w:tcPr>
          <w:p w14:paraId="75C26074" w14:textId="086DA8F6" w:rsidR="005415CE" w:rsidRPr="003C4F48" w:rsidRDefault="005415CE" w:rsidP="005415CE">
            <w:pPr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Уровен6ь шума</w:t>
            </w:r>
          </w:p>
        </w:tc>
        <w:tc>
          <w:tcPr>
            <w:tcW w:w="3261" w:type="dxa"/>
            <w:vAlign w:val="center"/>
          </w:tcPr>
          <w:p w14:paraId="3CFB2832" w14:textId="2776A142" w:rsidR="005415CE" w:rsidRPr="003C4F48" w:rsidRDefault="005415CE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5415CE" w:rsidRPr="003C4F48" w14:paraId="1A0A927E" w14:textId="77777777" w:rsidTr="00B26EC3">
        <w:tc>
          <w:tcPr>
            <w:tcW w:w="851" w:type="dxa"/>
            <w:vAlign w:val="center"/>
          </w:tcPr>
          <w:p w14:paraId="3E1A2BA7" w14:textId="5C335153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lastRenderedPageBreak/>
              <w:t>5.17</w:t>
            </w:r>
          </w:p>
        </w:tc>
        <w:tc>
          <w:tcPr>
            <w:tcW w:w="5953" w:type="dxa"/>
            <w:vAlign w:val="center"/>
          </w:tcPr>
          <w:p w14:paraId="0D097F23" w14:textId="3D949511" w:rsidR="005415CE" w:rsidRPr="003C4F48" w:rsidRDefault="005415CE" w:rsidP="005415CE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Рабочая температура окружающей сред</w:t>
            </w:r>
            <w:r w:rsidRPr="003C4F48"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3261" w:type="dxa"/>
            <w:vAlign w:val="center"/>
          </w:tcPr>
          <w:p w14:paraId="405F108C" w14:textId="0D152F81" w:rsidR="005415CE" w:rsidRPr="003C4F48" w:rsidRDefault="005415CE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5415CE" w:rsidRPr="003C4F48" w14:paraId="22FFA940" w14:textId="77777777" w:rsidTr="00B26EC3">
        <w:tc>
          <w:tcPr>
            <w:tcW w:w="851" w:type="dxa"/>
            <w:vAlign w:val="center"/>
          </w:tcPr>
          <w:p w14:paraId="2FBC2D95" w14:textId="3E1CD975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5.18</w:t>
            </w:r>
          </w:p>
        </w:tc>
        <w:tc>
          <w:tcPr>
            <w:tcW w:w="5953" w:type="dxa"/>
            <w:vAlign w:val="center"/>
          </w:tcPr>
          <w:p w14:paraId="612D81B9" w14:textId="7F9C2601" w:rsidR="005415CE" w:rsidRPr="003C4F48" w:rsidRDefault="005415CE" w:rsidP="005415CE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Возможность подключения к централизованной системе медицинских газов</w:t>
            </w:r>
          </w:p>
        </w:tc>
        <w:tc>
          <w:tcPr>
            <w:tcW w:w="3261" w:type="dxa"/>
            <w:vAlign w:val="center"/>
          </w:tcPr>
          <w:p w14:paraId="29D672D2" w14:textId="24A97B8C" w:rsidR="005415CE" w:rsidRPr="003C4F48" w:rsidRDefault="00C10DD3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5415CE" w:rsidRPr="003C4F48" w14:paraId="0CC769FF" w14:textId="77777777" w:rsidTr="00B26EC3">
        <w:tc>
          <w:tcPr>
            <w:tcW w:w="851" w:type="dxa"/>
            <w:vAlign w:val="center"/>
          </w:tcPr>
          <w:p w14:paraId="7A733F20" w14:textId="1A491DED" w:rsidR="005415CE" w:rsidRPr="003C4F48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5.19</w:t>
            </w:r>
          </w:p>
        </w:tc>
        <w:tc>
          <w:tcPr>
            <w:tcW w:w="5953" w:type="dxa"/>
            <w:vAlign w:val="center"/>
          </w:tcPr>
          <w:p w14:paraId="3249B50C" w14:textId="0298D9CE" w:rsidR="005415CE" w:rsidRPr="003C4F48" w:rsidRDefault="00C10DD3" w:rsidP="005415CE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Наличие системы автоматического контроля работы</w:t>
            </w:r>
          </w:p>
        </w:tc>
        <w:tc>
          <w:tcPr>
            <w:tcW w:w="3261" w:type="dxa"/>
            <w:vAlign w:val="center"/>
          </w:tcPr>
          <w:p w14:paraId="50B3621A" w14:textId="17FA20C3" w:rsidR="005415CE" w:rsidRPr="003C4F48" w:rsidRDefault="00C10DD3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C10DD3" w:rsidRPr="003C4F48" w14:paraId="5BBF90B9" w14:textId="77777777" w:rsidTr="007D322B">
        <w:tc>
          <w:tcPr>
            <w:tcW w:w="851" w:type="dxa"/>
            <w:vAlign w:val="center"/>
          </w:tcPr>
          <w:p w14:paraId="76F0B16F" w14:textId="179B4295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5.20</w:t>
            </w:r>
          </w:p>
        </w:tc>
        <w:tc>
          <w:tcPr>
            <w:tcW w:w="5953" w:type="dxa"/>
            <w:vAlign w:val="center"/>
          </w:tcPr>
          <w:p w14:paraId="0AD3F90C" w14:textId="6B4924B6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Материал основных компонентов</w:t>
            </w:r>
          </w:p>
        </w:tc>
        <w:tc>
          <w:tcPr>
            <w:tcW w:w="3261" w:type="dxa"/>
          </w:tcPr>
          <w:p w14:paraId="0105EF72" w14:textId="49C05397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C10DD3" w:rsidRPr="003C4F48" w14:paraId="7786195E" w14:textId="77777777" w:rsidTr="007D322B">
        <w:tc>
          <w:tcPr>
            <w:tcW w:w="851" w:type="dxa"/>
            <w:vAlign w:val="center"/>
          </w:tcPr>
          <w:p w14:paraId="36DF5D66" w14:textId="39ADDA15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5.21</w:t>
            </w:r>
          </w:p>
        </w:tc>
        <w:tc>
          <w:tcPr>
            <w:tcW w:w="5953" w:type="dxa"/>
            <w:vAlign w:val="center"/>
          </w:tcPr>
          <w:p w14:paraId="320EDF15" w14:textId="2777D730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Срок непрерывной работы</w:t>
            </w:r>
          </w:p>
        </w:tc>
        <w:tc>
          <w:tcPr>
            <w:tcW w:w="3261" w:type="dxa"/>
          </w:tcPr>
          <w:p w14:paraId="7F90F7F9" w14:textId="7253A9C9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C10DD3" w:rsidRPr="003C4F48" w14:paraId="6688F1E2" w14:textId="77777777" w:rsidTr="007D322B">
        <w:tc>
          <w:tcPr>
            <w:tcW w:w="851" w:type="dxa"/>
            <w:vAlign w:val="center"/>
          </w:tcPr>
          <w:p w14:paraId="76FBD779" w14:textId="1CD93070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5.22</w:t>
            </w:r>
          </w:p>
        </w:tc>
        <w:tc>
          <w:tcPr>
            <w:tcW w:w="5953" w:type="dxa"/>
            <w:vAlign w:val="center"/>
          </w:tcPr>
          <w:p w14:paraId="36862C27" w14:textId="34271A3B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Срок службы оборудования</w:t>
            </w:r>
          </w:p>
        </w:tc>
        <w:tc>
          <w:tcPr>
            <w:tcW w:w="3261" w:type="dxa"/>
          </w:tcPr>
          <w:p w14:paraId="54589CEC" w14:textId="0EA56D5F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Указать</w:t>
            </w:r>
          </w:p>
        </w:tc>
      </w:tr>
      <w:tr w:rsidR="00C10DD3" w:rsidRPr="003C4F48" w14:paraId="2C97DF6E" w14:textId="77777777" w:rsidTr="00B26EC3">
        <w:tc>
          <w:tcPr>
            <w:tcW w:w="851" w:type="dxa"/>
            <w:vAlign w:val="center"/>
          </w:tcPr>
          <w:p w14:paraId="12D65DCA" w14:textId="0A46B57A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5.23</w:t>
            </w:r>
          </w:p>
        </w:tc>
        <w:tc>
          <w:tcPr>
            <w:tcW w:w="5953" w:type="dxa"/>
            <w:vAlign w:val="center"/>
          </w:tcPr>
          <w:p w14:paraId="44D8D1BE" w14:textId="72B14736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Гарантийный срок не менее 24 месяца</w:t>
            </w:r>
          </w:p>
        </w:tc>
        <w:tc>
          <w:tcPr>
            <w:tcW w:w="3261" w:type="dxa"/>
            <w:vAlign w:val="center"/>
          </w:tcPr>
          <w:p w14:paraId="4CF34B2D" w14:textId="72B3C61C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C10DD3" w:rsidRPr="003C4F48" w14:paraId="1835EBAB" w14:textId="77777777" w:rsidTr="00B26EC3">
        <w:tc>
          <w:tcPr>
            <w:tcW w:w="851" w:type="dxa"/>
            <w:vAlign w:val="center"/>
          </w:tcPr>
          <w:p w14:paraId="4CA3E26D" w14:textId="27CE9206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46323E92" w14:textId="32906B1C" w:rsidR="00C10DD3" w:rsidRPr="003C4F48" w:rsidRDefault="00C10DD3" w:rsidP="00C10DD3">
            <w:pPr>
              <w:rPr>
                <w:b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</w:rPr>
              <w:t>Комплектация:</w:t>
            </w:r>
          </w:p>
        </w:tc>
        <w:tc>
          <w:tcPr>
            <w:tcW w:w="3261" w:type="dxa"/>
            <w:vAlign w:val="center"/>
          </w:tcPr>
          <w:p w14:paraId="1097521D" w14:textId="7E82BA60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C10DD3" w:rsidRPr="003C4F48" w14:paraId="123B62F2" w14:textId="77777777" w:rsidTr="00B26EC3">
        <w:tc>
          <w:tcPr>
            <w:tcW w:w="851" w:type="dxa"/>
            <w:vAlign w:val="center"/>
          </w:tcPr>
          <w:p w14:paraId="050A2C0D" w14:textId="77355025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7248A02C" w14:textId="2F0F7D3E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>Кислородный генератор</w:t>
            </w:r>
          </w:p>
        </w:tc>
        <w:tc>
          <w:tcPr>
            <w:tcW w:w="3261" w:type="dxa"/>
            <w:vAlign w:val="center"/>
          </w:tcPr>
          <w:p w14:paraId="6735B3B0" w14:textId="1D935F78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комплект</w:t>
            </w:r>
          </w:p>
        </w:tc>
      </w:tr>
      <w:tr w:rsidR="00C10DD3" w:rsidRPr="003C4F48" w14:paraId="787D7DFF" w14:textId="77777777" w:rsidTr="00C701C2">
        <w:tc>
          <w:tcPr>
            <w:tcW w:w="851" w:type="dxa"/>
            <w:vAlign w:val="center"/>
          </w:tcPr>
          <w:p w14:paraId="100D566B" w14:textId="53509C3E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6AB8F1F4" w14:textId="1F48FF22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Воздушный компрессор</w:t>
            </w:r>
          </w:p>
        </w:tc>
        <w:tc>
          <w:tcPr>
            <w:tcW w:w="3261" w:type="dxa"/>
          </w:tcPr>
          <w:p w14:paraId="5427087D" w14:textId="145CCC01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комплект</w:t>
            </w:r>
          </w:p>
        </w:tc>
      </w:tr>
      <w:tr w:rsidR="00C10DD3" w:rsidRPr="003C4F48" w14:paraId="460FCD83" w14:textId="77777777" w:rsidTr="00C701C2">
        <w:tc>
          <w:tcPr>
            <w:tcW w:w="851" w:type="dxa"/>
            <w:vAlign w:val="center"/>
          </w:tcPr>
          <w:p w14:paraId="5ACDCBF8" w14:textId="5686D9A7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2416C70E" w14:textId="50F22BED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Система подготовки воздуха (фильтры, осушитель)</w:t>
            </w:r>
          </w:p>
        </w:tc>
        <w:tc>
          <w:tcPr>
            <w:tcW w:w="3261" w:type="dxa"/>
          </w:tcPr>
          <w:p w14:paraId="18DF3563" w14:textId="470B0846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комплект</w:t>
            </w:r>
          </w:p>
        </w:tc>
      </w:tr>
      <w:tr w:rsidR="00C10DD3" w:rsidRPr="003C4F48" w14:paraId="172C5D44" w14:textId="77777777" w:rsidTr="00B26EC3">
        <w:tc>
          <w:tcPr>
            <w:tcW w:w="851" w:type="dxa"/>
            <w:vAlign w:val="center"/>
          </w:tcPr>
          <w:p w14:paraId="03D834DA" w14:textId="0E58C16D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18704320" w14:textId="51821A54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Воздушный ресивер</w:t>
            </w:r>
          </w:p>
        </w:tc>
        <w:tc>
          <w:tcPr>
            <w:tcW w:w="3261" w:type="dxa"/>
            <w:vAlign w:val="center"/>
          </w:tcPr>
          <w:p w14:paraId="25CBD162" w14:textId="7FF63D9B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C10DD3" w:rsidRPr="003C4F48" w14:paraId="00E44466" w14:textId="77777777" w:rsidTr="00783EC9">
        <w:tc>
          <w:tcPr>
            <w:tcW w:w="851" w:type="dxa"/>
            <w:vAlign w:val="center"/>
          </w:tcPr>
          <w:p w14:paraId="04EFAEEE" w14:textId="7E011955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7A168582" w14:textId="2CEFD51B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Кислородный ресивер</w:t>
            </w:r>
          </w:p>
        </w:tc>
        <w:tc>
          <w:tcPr>
            <w:tcW w:w="3261" w:type="dxa"/>
          </w:tcPr>
          <w:p w14:paraId="4D0CD8C1" w14:textId="5E2E895C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C10DD3" w:rsidRPr="003C4F48" w14:paraId="01D6A62A" w14:textId="77777777" w:rsidTr="00783EC9">
        <w:tc>
          <w:tcPr>
            <w:tcW w:w="851" w:type="dxa"/>
            <w:vAlign w:val="center"/>
          </w:tcPr>
          <w:p w14:paraId="46742664" w14:textId="0B35CE90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70F1A12B" w14:textId="1389AF55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Анализатор концентрации кислорода</w:t>
            </w:r>
          </w:p>
        </w:tc>
        <w:tc>
          <w:tcPr>
            <w:tcW w:w="3261" w:type="dxa"/>
          </w:tcPr>
          <w:p w14:paraId="00C0DC78" w14:textId="3A587706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шт.</w:t>
            </w:r>
          </w:p>
        </w:tc>
      </w:tr>
      <w:tr w:rsidR="00C10DD3" w:rsidRPr="003C4F48" w14:paraId="0C33BA60" w14:textId="77777777" w:rsidTr="00C30E3C">
        <w:tc>
          <w:tcPr>
            <w:tcW w:w="851" w:type="dxa"/>
            <w:vAlign w:val="center"/>
          </w:tcPr>
          <w:p w14:paraId="054A484F" w14:textId="2A422761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0DC4A66A" w14:textId="07BA6C90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Система автоматического управления</w:t>
            </w:r>
          </w:p>
        </w:tc>
        <w:tc>
          <w:tcPr>
            <w:tcW w:w="3261" w:type="dxa"/>
          </w:tcPr>
          <w:p w14:paraId="4C30EE53" w14:textId="337FE8E6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комплект</w:t>
            </w:r>
          </w:p>
        </w:tc>
      </w:tr>
      <w:tr w:rsidR="00C10DD3" w:rsidRPr="003C4F48" w14:paraId="0CEE001C" w14:textId="77777777" w:rsidTr="00C30E3C">
        <w:tc>
          <w:tcPr>
            <w:tcW w:w="851" w:type="dxa"/>
            <w:vAlign w:val="center"/>
          </w:tcPr>
          <w:p w14:paraId="3BC1F8EE" w14:textId="46ED8F80" w:rsidR="00C10DD3" w:rsidRPr="003C4F48" w:rsidRDefault="00C10DD3" w:rsidP="00C10DD3">
            <w:pPr>
              <w:ind w:left="-34"/>
              <w:jc w:val="center"/>
              <w:rPr>
                <w:color w:val="000000"/>
                <w:sz w:val="22"/>
                <w:szCs w:val="22"/>
                <w:lang w:val="uz-Cyrl-UZ" w:bidi="ru-RU"/>
              </w:rPr>
            </w:pPr>
          </w:p>
        </w:tc>
        <w:tc>
          <w:tcPr>
            <w:tcW w:w="5953" w:type="dxa"/>
            <w:vAlign w:val="center"/>
          </w:tcPr>
          <w:p w14:paraId="1B7792DD" w14:textId="10B88A5E" w:rsidR="00C10DD3" w:rsidRPr="003C4F48" w:rsidRDefault="00C10DD3" w:rsidP="00C10DD3">
            <w:pPr>
              <w:rPr>
                <w:color w:val="000000"/>
                <w:sz w:val="22"/>
                <w:szCs w:val="22"/>
                <w:lang w:bidi="ru-RU"/>
              </w:rPr>
            </w:pPr>
            <w:r w:rsidRPr="003C4F48">
              <w:rPr>
                <w:color w:val="000000"/>
                <w:sz w:val="22"/>
                <w:szCs w:val="22"/>
                <w:lang w:bidi="ru-RU"/>
              </w:rPr>
              <w:t>Комплект соединительных трубопроводов и фитингов</w:t>
            </w:r>
          </w:p>
        </w:tc>
        <w:tc>
          <w:tcPr>
            <w:tcW w:w="3261" w:type="dxa"/>
          </w:tcPr>
          <w:p w14:paraId="5549D7F0" w14:textId="4D169BB7" w:rsidR="00C10DD3" w:rsidRPr="003C4F48" w:rsidRDefault="00C10DD3" w:rsidP="00C10DD3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1 комплект</w:t>
            </w:r>
          </w:p>
        </w:tc>
      </w:tr>
      <w:tr w:rsidR="00C10DD3" w:rsidRPr="003C4F48" w14:paraId="64BF9E9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C10DD3" w:rsidRPr="003C4F48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4F48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C10DD3" w:rsidRPr="003C4F48" w:rsidRDefault="00C10DD3" w:rsidP="00C10DD3">
            <w:pPr>
              <w:rPr>
                <w:b/>
                <w:sz w:val="22"/>
                <w:szCs w:val="22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9D7" w14:textId="0D78858D" w:rsidR="00C10DD3" w:rsidRPr="003C4F48" w:rsidRDefault="00C10DD3" w:rsidP="00C10DD3">
            <w:pPr>
              <w:jc w:val="center"/>
              <w:rPr>
                <w:sz w:val="22"/>
                <w:szCs w:val="22"/>
                <w:lang w:val="uz-Cyrl-UZ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C10DD3" w:rsidRPr="003C4F48" w14:paraId="20829D59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C10DD3" w:rsidRPr="003C4F48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4F48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C10DD3" w:rsidRPr="003C4F48" w:rsidRDefault="00C10DD3" w:rsidP="00C10DD3">
            <w:pPr>
              <w:rPr>
                <w:b/>
                <w:sz w:val="22"/>
                <w:szCs w:val="22"/>
              </w:rPr>
            </w:pPr>
            <w:r w:rsidRPr="003C4F48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C6E" w14:textId="407D82B9" w:rsidR="00C10DD3" w:rsidRPr="003C4F48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3C4F48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C10DD3" w:rsidRPr="003C4F48" w14:paraId="072B4654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C10DD3" w:rsidRPr="003C4F48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4F48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C10DD3" w:rsidRPr="003C4F48" w:rsidRDefault="00C10DD3" w:rsidP="00C10DD3">
            <w:pPr>
              <w:rPr>
                <w:b/>
                <w:sz w:val="22"/>
                <w:szCs w:val="22"/>
                <w:lang w:val="uz-Cyrl-UZ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5540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3C4F48" w14:paraId="161FF51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C10DD3" w:rsidRPr="003C4F48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3C4F48" w14:paraId="67EB10BA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4F48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C10DD3" w:rsidRPr="003C4F48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</w:t>
            </w:r>
            <w:r w:rsidRPr="003C4F48">
              <w:rPr>
                <w:color w:val="000000" w:themeColor="text1"/>
                <w:sz w:val="22"/>
                <w:szCs w:val="22"/>
              </w:rPr>
              <w:lastRenderedPageBreak/>
              <w:t>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lastRenderedPageBreak/>
              <w:t>указать</w:t>
            </w:r>
          </w:p>
        </w:tc>
      </w:tr>
      <w:tr w:rsidR="00C10DD3" w:rsidRPr="003C4F48" w14:paraId="2265EEA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C10DD3" w:rsidRPr="003C4F48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C10DD3" w:rsidRPr="003C4F48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C10DD3" w:rsidRPr="003C4F48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C10DD3" w:rsidRPr="003C4F48" w14:paraId="0EE9BE8A" w14:textId="77777777" w:rsidTr="00B26EC3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C10DD3" w:rsidRPr="003C4F48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C10DD3" w:rsidRPr="003C4F48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694DC55F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C10DD3" w:rsidRPr="003C4F48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C4F48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C10DD3" w:rsidRPr="003C4F48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C10DD3" w:rsidRPr="003C4F48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C10DD3" w:rsidRPr="003C4F48" w14:paraId="1FD7D131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C10DD3" w:rsidRPr="003C4F48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3C4F48" w14:paraId="34910E9C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C10DD3" w:rsidRPr="003C4F48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C10DD3" w:rsidRPr="003C4F48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C10DD3" w:rsidRPr="003C4F48" w14:paraId="651FDB9D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C10DD3" w:rsidRPr="003C4F48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C10DD3" w:rsidRPr="003C4F48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C10DD3" w:rsidRPr="003C4F48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C10DD3" w:rsidRPr="003C4F48" w14:paraId="10521527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C10DD3" w:rsidRPr="003C4F48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C10DD3" w:rsidRPr="003C4F48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3C4F48" w14:paraId="375E7AC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C10DD3" w:rsidRPr="003C4F48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2A9DF275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Количество 1 шт.</w:t>
            </w:r>
            <w:r w:rsidRPr="003C4F4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C10DD3" w:rsidRPr="003C4F48" w14:paraId="4A4B30B8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C10DD3" w:rsidRPr="003C4F48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3C4F48" w14:paraId="3009816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C10DD3" w:rsidRPr="003C4F48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72EB6D6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C10DD3" w:rsidRPr="003C4F48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3C4F48" w14:paraId="23E5E225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C10DD3" w:rsidRPr="003C4F48" w:rsidRDefault="00C10DD3" w:rsidP="00C10DD3">
            <w:pPr>
              <w:rPr>
                <w:b/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C10DD3" w:rsidRPr="003C4F48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538B74A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C10DD3" w:rsidRPr="003C4F48" w:rsidRDefault="00C10DD3" w:rsidP="00C10DD3">
            <w:pPr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5BF5D9F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C10DD3" w:rsidRPr="003C4F48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Обучение должно включать теоретический и практический курс, охватывающий все необходимые вопросы </w:t>
            </w:r>
            <w:r w:rsidRPr="003C4F48">
              <w:rPr>
                <w:color w:val="000000" w:themeColor="text1"/>
                <w:sz w:val="22"/>
                <w:szCs w:val="22"/>
              </w:rPr>
              <w:lastRenderedPageBreak/>
              <w:t>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C10DD3" w:rsidRPr="003C4F48" w14:paraId="51C8024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6B73ED24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5D681F1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•</w:t>
            </w:r>
            <w:r w:rsidRPr="003C4F48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3C4F48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3C4F48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4E23B06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69E8BF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3C4F48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61A093F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C10DD3" w:rsidRPr="003C4F48" w:rsidRDefault="00C10DD3" w:rsidP="00C10DD3">
            <w:pPr>
              <w:jc w:val="both"/>
              <w:rPr>
                <w:b/>
                <w:bCs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3C4F48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4F48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1691037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02C9FD9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C10DD3" w:rsidRPr="003C4F48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C10DD3" w:rsidRPr="003C4F48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6276418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C10DD3" w:rsidRPr="003C4F48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205CC21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C10DD3" w:rsidRPr="003C4F48" w:rsidRDefault="00C10DD3" w:rsidP="00C10DD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C10DD3" w:rsidRPr="003C4F48" w:rsidRDefault="00C10DD3" w:rsidP="00C10DD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C10DD3" w:rsidRPr="003C4F48" w14:paraId="1B2D2FC3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67C96F5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3C4F48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C4F48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20CC763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5185FF1E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C10DD3" w:rsidRPr="003C4F48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0713F1FB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C10DD3" w:rsidRPr="003C4F48" w:rsidRDefault="00C10DD3" w:rsidP="00C10DD3">
            <w:pPr>
              <w:rPr>
                <w:sz w:val="22"/>
                <w:szCs w:val="22"/>
              </w:rPr>
            </w:pPr>
            <w:r w:rsidRPr="003C4F48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3C4F48" w14:paraId="2673096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C10DD3" w:rsidRPr="003C4F48" w:rsidRDefault="00C10DD3" w:rsidP="00C10DD3">
            <w:pPr>
              <w:rPr>
                <w:sz w:val="22"/>
                <w:szCs w:val="22"/>
              </w:rPr>
            </w:pPr>
            <w:r w:rsidRPr="003C4F48">
              <w:rPr>
                <w:bCs/>
                <w:sz w:val="22"/>
                <w:szCs w:val="22"/>
              </w:rPr>
              <w:t xml:space="preserve">Копии сертификатов качества должны быть представлены в </w:t>
            </w:r>
            <w:r w:rsidRPr="003C4F48">
              <w:rPr>
                <w:bCs/>
                <w:sz w:val="22"/>
                <w:szCs w:val="22"/>
              </w:rPr>
              <w:lastRenderedPageBreak/>
              <w:t>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lastRenderedPageBreak/>
              <w:t>представить</w:t>
            </w:r>
          </w:p>
        </w:tc>
      </w:tr>
      <w:tr w:rsidR="00C10DD3" w:rsidRPr="003C4F48" w14:paraId="1C48548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C10DD3" w:rsidRPr="003C4F48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C10DD3" w:rsidRPr="003C4F48" w:rsidRDefault="00C10DD3" w:rsidP="00C10DD3">
            <w:pPr>
              <w:rPr>
                <w:bCs/>
                <w:sz w:val="22"/>
                <w:szCs w:val="22"/>
              </w:rPr>
            </w:pPr>
            <w:r w:rsidRPr="003C4F48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33B259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C10DD3" w:rsidRPr="003C4F48" w:rsidRDefault="00C10DD3" w:rsidP="00C10DD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4F48">
              <w:rPr>
                <w:color w:val="000000" w:themeColor="text1"/>
                <w:sz w:val="22"/>
                <w:szCs w:val="22"/>
              </w:rPr>
              <w:t>контактных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телефонов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4F48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адреса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4F48">
              <w:rPr>
                <w:color w:val="000000" w:themeColor="text1"/>
                <w:sz w:val="22"/>
                <w:szCs w:val="22"/>
              </w:rPr>
              <w:t>ФИО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3C4F48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если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есть,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3C4F48">
              <w:rPr>
                <w:color w:val="000000" w:themeColor="text1"/>
                <w:sz w:val="22"/>
                <w:szCs w:val="22"/>
              </w:rPr>
              <w:t>сайт</w:t>
            </w:r>
            <w:r w:rsidRPr="003C4F48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4F48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3C4F48" w14:paraId="5BB3D5DF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C10DD3" w:rsidRPr="003C4F48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3C4F48" w14:paraId="076A23A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C10DD3" w:rsidRPr="003C4F48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3C4F48" w14:paraId="6A337FD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C10DD3" w:rsidRPr="003C4F48" w:rsidRDefault="00C10DD3" w:rsidP="00C10DD3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C10DD3" w:rsidRPr="003C4F48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C10DD3" w:rsidRPr="003C4F48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4F48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3C4F48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4F48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3C4F48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4F48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3C4F48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C10DD3" w:rsidRPr="003C4F48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4F48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3C4F48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3C4F48" w:rsidRDefault="004A3FC6">
      <w:pPr>
        <w:rPr>
          <w:i/>
          <w:iCs/>
        </w:rPr>
      </w:pPr>
      <w:bookmarkStart w:id="5" w:name="_Hlk219299417"/>
      <w:r w:rsidRPr="003C4F48">
        <w:rPr>
          <w:i/>
          <w:iCs/>
        </w:rPr>
        <w:t>*</w:t>
      </w:r>
      <w:r w:rsidRPr="003C4F48">
        <w:t xml:space="preserve"> </w:t>
      </w:r>
      <w:r w:rsidRPr="003C4F48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3C4F48" w:rsidRDefault="00EA53AC">
      <w:pPr>
        <w:rPr>
          <w:i/>
          <w:iCs/>
        </w:rPr>
      </w:pPr>
    </w:p>
    <w:p w14:paraId="21987EE4" w14:textId="77777777" w:rsidR="00490F13" w:rsidRPr="003C4F48" w:rsidRDefault="00490F13">
      <w:pPr>
        <w:rPr>
          <w:b/>
          <w:bCs/>
          <w:sz w:val="24"/>
          <w:szCs w:val="24"/>
        </w:rPr>
      </w:pPr>
    </w:p>
    <w:sectPr w:rsidR="00490F13" w:rsidRPr="003C4F48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6E69D0" w:rsidRDefault="006E69D0">
      <w:r>
        <w:separator/>
      </w:r>
    </w:p>
  </w:endnote>
  <w:endnote w:type="continuationSeparator" w:id="0">
    <w:p w14:paraId="532400D4" w14:textId="77777777" w:rsidR="006E69D0" w:rsidRDefault="006E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6E69D0" w:rsidRDefault="006E69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6E69D0" w:rsidRDefault="006E69D0">
      <w:r>
        <w:separator/>
      </w:r>
    </w:p>
  </w:footnote>
  <w:footnote w:type="continuationSeparator" w:id="0">
    <w:p w14:paraId="42F937AD" w14:textId="77777777" w:rsidR="006E69D0" w:rsidRDefault="006E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6E69D0" w:rsidRDefault="006E69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6E69D0" w:rsidRDefault="006E69D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F5ECF"/>
    <w:rsid w:val="000F605B"/>
    <w:rsid w:val="001C06BC"/>
    <w:rsid w:val="00235263"/>
    <w:rsid w:val="00244930"/>
    <w:rsid w:val="00282279"/>
    <w:rsid w:val="002B3225"/>
    <w:rsid w:val="002C61C3"/>
    <w:rsid w:val="002F3D83"/>
    <w:rsid w:val="00327254"/>
    <w:rsid w:val="00367366"/>
    <w:rsid w:val="00367AAD"/>
    <w:rsid w:val="003745E1"/>
    <w:rsid w:val="003813AF"/>
    <w:rsid w:val="003925D1"/>
    <w:rsid w:val="003B32B1"/>
    <w:rsid w:val="003C4906"/>
    <w:rsid w:val="003C4F48"/>
    <w:rsid w:val="003D7FED"/>
    <w:rsid w:val="004274E9"/>
    <w:rsid w:val="00444542"/>
    <w:rsid w:val="00444874"/>
    <w:rsid w:val="00446FB0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415CE"/>
    <w:rsid w:val="00551EE1"/>
    <w:rsid w:val="005A3964"/>
    <w:rsid w:val="005B761F"/>
    <w:rsid w:val="005F2848"/>
    <w:rsid w:val="00676163"/>
    <w:rsid w:val="006B08C3"/>
    <w:rsid w:val="006B217E"/>
    <w:rsid w:val="006C78E1"/>
    <w:rsid w:val="006D1519"/>
    <w:rsid w:val="006E4FEC"/>
    <w:rsid w:val="006E69D0"/>
    <w:rsid w:val="006F6A6C"/>
    <w:rsid w:val="0070019C"/>
    <w:rsid w:val="00791F9D"/>
    <w:rsid w:val="007A450B"/>
    <w:rsid w:val="007A5941"/>
    <w:rsid w:val="00802FCA"/>
    <w:rsid w:val="00812D2D"/>
    <w:rsid w:val="00840E81"/>
    <w:rsid w:val="00844420"/>
    <w:rsid w:val="008B51D4"/>
    <w:rsid w:val="008C66BC"/>
    <w:rsid w:val="008E2897"/>
    <w:rsid w:val="008F129F"/>
    <w:rsid w:val="008F764F"/>
    <w:rsid w:val="00927E3B"/>
    <w:rsid w:val="00966722"/>
    <w:rsid w:val="009708B7"/>
    <w:rsid w:val="00991BF9"/>
    <w:rsid w:val="009C45E0"/>
    <w:rsid w:val="00A1394A"/>
    <w:rsid w:val="00A3156D"/>
    <w:rsid w:val="00A4169F"/>
    <w:rsid w:val="00A41E46"/>
    <w:rsid w:val="00AB1B6A"/>
    <w:rsid w:val="00B16037"/>
    <w:rsid w:val="00B26EC3"/>
    <w:rsid w:val="00BA49CB"/>
    <w:rsid w:val="00BB5120"/>
    <w:rsid w:val="00BB7D70"/>
    <w:rsid w:val="00BE035F"/>
    <w:rsid w:val="00C10DD3"/>
    <w:rsid w:val="00CA4774"/>
    <w:rsid w:val="00CA7737"/>
    <w:rsid w:val="00CD4459"/>
    <w:rsid w:val="00D47FEA"/>
    <w:rsid w:val="00D514AC"/>
    <w:rsid w:val="00DB143C"/>
    <w:rsid w:val="00DB2CC8"/>
    <w:rsid w:val="00DB5078"/>
    <w:rsid w:val="00DD7FD3"/>
    <w:rsid w:val="00DE47F5"/>
    <w:rsid w:val="00E2796D"/>
    <w:rsid w:val="00E44984"/>
    <w:rsid w:val="00E50E17"/>
    <w:rsid w:val="00E726E2"/>
    <w:rsid w:val="00E7612F"/>
    <w:rsid w:val="00E8631B"/>
    <w:rsid w:val="00EA53AC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  <w:style w:type="paragraph" w:customStyle="1" w:styleId="1">
    <w:name w:val="Без интервала1"/>
    <w:basedOn w:val="a"/>
    <w:qFormat/>
    <w:rsid w:val="00D47FEA"/>
    <w:pPr>
      <w:widowControl/>
      <w:autoSpaceDE/>
      <w:autoSpaceDN/>
      <w:adjustRightInd/>
    </w:pPr>
    <w:rPr>
      <w:rFonts w:ascii="Cambria" w:eastAsiaTheme="minorEastAsia" w:hAnsi="Cambria"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39</cp:revision>
  <dcterms:created xsi:type="dcterms:W3CDTF">2025-10-29T10:35:00Z</dcterms:created>
  <dcterms:modified xsi:type="dcterms:W3CDTF">2026-04-27T06:20:00Z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